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D1E" w:rsidRDefault="00542EE4">
      <w:pPr>
        <w:jc w:val="center"/>
        <w:rPr>
          <w:b/>
          <w:sz w:val="32"/>
          <w:szCs w:val="32"/>
          <w:shd w:val="clear" w:color="auto" w:fill="E0E0E0"/>
        </w:rPr>
      </w:pPr>
      <w:r>
        <w:rPr>
          <w:b/>
          <w:sz w:val="32"/>
          <w:szCs w:val="32"/>
          <w:shd w:val="clear" w:color="auto" w:fill="E0E0E0"/>
        </w:rPr>
        <w:t>Royal Docks Learning &amp; Activity Centre (RDLAC)</w:t>
      </w:r>
    </w:p>
    <w:p w:rsidR="00585D1E" w:rsidRDefault="00542EE4">
      <w:pPr>
        <w:jc w:val="center"/>
        <w:rPr>
          <w:sz w:val="32"/>
          <w:szCs w:val="32"/>
          <w:shd w:val="clear" w:color="auto" w:fill="E0E0E0"/>
        </w:rPr>
      </w:pPr>
      <w:r>
        <w:rPr>
          <w:sz w:val="32"/>
          <w:szCs w:val="32"/>
          <w:shd w:val="clear" w:color="auto" w:fill="E0E0E0"/>
        </w:rPr>
        <w:t>Job Description</w:t>
      </w:r>
    </w:p>
    <w:p w:rsidR="00585D1E" w:rsidRDefault="00542EE4">
      <w:pPr>
        <w:rPr>
          <w:b/>
          <w:shd w:val="clear" w:color="auto" w:fill="E0E0E0"/>
        </w:rPr>
      </w:pPr>
      <w:r>
        <w:rPr>
          <w:b/>
          <w:shd w:val="clear" w:color="auto" w:fill="E0E0E0"/>
        </w:rPr>
        <w:t xml:space="preserve"> </w:t>
      </w:r>
    </w:p>
    <w:p w:rsidR="00585D1E" w:rsidRDefault="00542EE4">
      <w:r>
        <w:rPr>
          <w:b/>
          <w:shd w:val="clear" w:color="auto" w:fill="E0E0E0"/>
        </w:rPr>
        <w:t>Title of Job</w:t>
      </w:r>
      <w:r>
        <w:t xml:space="preserve">                       </w:t>
      </w:r>
      <w:r>
        <w:tab/>
        <w:t xml:space="preserve">        </w:t>
      </w:r>
      <w:r>
        <w:tab/>
      </w:r>
      <w:proofErr w:type="gramStart"/>
      <w:r>
        <w:t>After</w:t>
      </w:r>
      <w:proofErr w:type="gramEnd"/>
      <w:r>
        <w:t xml:space="preserve"> School Club Administrator  </w:t>
      </w:r>
    </w:p>
    <w:p w:rsidR="00585D1E" w:rsidRDefault="00542EE4">
      <w:r>
        <w:rPr>
          <w:b/>
          <w:shd w:val="clear" w:color="auto" w:fill="E0E0E0"/>
        </w:rPr>
        <w:t>Person Accountable to</w:t>
      </w:r>
      <w:r>
        <w:t xml:space="preserve">            </w:t>
      </w:r>
      <w:r>
        <w:tab/>
        <w:t>Centre Director</w:t>
      </w:r>
    </w:p>
    <w:p w:rsidR="00585D1E" w:rsidRDefault="00542EE4">
      <w:r>
        <w:t xml:space="preserve"> </w:t>
      </w:r>
    </w:p>
    <w:p w:rsidR="00585D1E" w:rsidRDefault="00542EE4">
      <w:r>
        <w:rPr>
          <w:b/>
          <w:shd w:val="clear" w:color="auto" w:fill="E0E0E0"/>
        </w:rPr>
        <w:t>Working Hours</w:t>
      </w:r>
      <w:r>
        <w:t xml:space="preserve">                           </w:t>
      </w:r>
      <w:r>
        <w:tab/>
        <w:t>2.30pm</w:t>
      </w:r>
      <w:r w:rsidR="00BD6F20">
        <w:t xml:space="preserve"> –</w:t>
      </w:r>
      <w:r>
        <w:t xml:space="preserve"> </w:t>
      </w:r>
      <w:r w:rsidR="00BD6F20">
        <w:t>5.30pm</w:t>
      </w:r>
      <w:r>
        <w:t xml:space="preserve"> Monday to Friday (during term time)</w:t>
      </w:r>
    </w:p>
    <w:p w:rsidR="00585D1E" w:rsidRDefault="00542EE4">
      <w:r>
        <w:t xml:space="preserve"> </w:t>
      </w:r>
    </w:p>
    <w:p w:rsidR="00585D1E" w:rsidRDefault="00542EE4">
      <w:r>
        <w:rPr>
          <w:b/>
          <w:shd w:val="clear" w:color="auto" w:fill="E0E0E0"/>
        </w:rPr>
        <w:t>Pay</w:t>
      </w:r>
      <w:r>
        <w:t xml:space="preserve"> </w:t>
      </w:r>
      <w:r>
        <w:tab/>
      </w:r>
      <w:r>
        <w:tab/>
      </w:r>
      <w:r>
        <w:tab/>
      </w:r>
      <w:r>
        <w:tab/>
      </w:r>
      <w:r>
        <w:tab/>
        <w:t>£</w:t>
      </w:r>
      <w:r w:rsidR="00BD6F20">
        <w:t>10</w:t>
      </w:r>
      <w:r>
        <w:t xml:space="preserve">.75 - £11.50 per hour (depending on experience)  </w:t>
      </w:r>
    </w:p>
    <w:p w:rsidR="00585D1E" w:rsidRDefault="00542EE4">
      <w:r>
        <w:rPr>
          <w:b/>
          <w:shd w:val="clear" w:color="auto" w:fill="E0E0E0"/>
        </w:rPr>
        <w:t>Annual Leave Allowance</w:t>
      </w:r>
      <w:r>
        <w:tab/>
      </w:r>
      <w:r>
        <w:tab/>
        <w:t>25 days/Pro Rata</w:t>
      </w:r>
    </w:p>
    <w:p w:rsidR="00585D1E" w:rsidRDefault="00542EE4">
      <w:r>
        <w:t xml:space="preserve"> </w:t>
      </w:r>
    </w:p>
    <w:p w:rsidR="00585D1E" w:rsidRDefault="00542EE4">
      <w:pPr>
        <w:rPr>
          <w:b/>
          <w:shd w:val="clear" w:color="auto" w:fill="E0E0E0"/>
        </w:rPr>
      </w:pPr>
      <w:r>
        <w:rPr>
          <w:b/>
          <w:shd w:val="clear" w:color="auto" w:fill="E0E0E0"/>
        </w:rPr>
        <w:t>Primary Purpose of Job</w:t>
      </w:r>
    </w:p>
    <w:p w:rsidR="00585D1E" w:rsidRDefault="00542EE4">
      <w:r>
        <w:rPr>
          <w:b/>
          <w:shd w:val="clear" w:color="auto" w:fill="E0E0E0"/>
        </w:rPr>
        <w:t xml:space="preserve"> </w:t>
      </w:r>
    </w:p>
    <w:p w:rsidR="00585D1E" w:rsidRDefault="00542EE4" w:rsidP="00E42C36">
      <w:pPr>
        <w:pStyle w:val="ListParagraph"/>
        <w:numPr>
          <w:ilvl w:val="0"/>
          <w:numId w:val="7"/>
        </w:numPr>
      </w:pPr>
      <w:r>
        <w:t xml:space="preserve">To promote good practice throughout all aspects of the Centre’s Policies </w:t>
      </w:r>
      <w:r w:rsidR="00E42C36">
        <w:t xml:space="preserve">and </w:t>
      </w:r>
      <w:r>
        <w:t>Procedures, taking a lead in Health &amp; Safety for the premises, users and staff</w:t>
      </w:r>
    </w:p>
    <w:p w:rsidR="00585D1E" w:rsidRDefault="00542EE4" w:rsidP="00E42C36">
      <w:pPr>
        <w:pStyle w:val="ListParagraph"/>
        <w:numPr>
          <w:ilvl w:val="0"/>
          <w:numId w:val="7"/>
        </w:numPr>
      </w:pPr>
      <w:r>
        <w:t xml:space="preserve">To supervise the reception area, phones and emails </w:t>
      </w:r>
    </w:p>
    <w:p w:rsidR="00585D1E" w:rsidRDefault="00542EE4" w:rsidP="00E42C36">
      <w:pPr>
        <w:pStyle w:val="ListParagraph"/>
        <w:numPr>
          <w:ilvl w:val="0"/>
          <w:numId w:val="7"/>
        </w:numPr>
      </w:pPr>
      <w:r>
        <w:t xml:space="preserve">To ensure confidentiality and the safety of children and parents with secure and </w:t>
      </w:r>
      <w:r w:rsidR="00E42C36">
        <w:t xml:space="preserve">  </w:t>
      </w:r>
      <w:r>
        <w:t>organised document filing</w:t>
      </w:r>
    </w:p>
    <w:p w:rsidR="00585D1E" w:rsidRDefault="00542EE4">
      <w:pPr>
        <w:ind w:left="540"/>
      </w:pPr>
      <w:r>
        <w:tab/>
      </w:r>
    </w:p>
    <w:p w:rsidR="00585D1E" w:rsidRDefault="00542EE4">
      <w:pPr>
        <w:rPr>
          <w:b/>
          <w:shd w:val="clear" w:color="auto" w:fill="E0E0E0"/>
        </w:rPr>
      </w:pPr>
      <w:r>
        <w:rPr>
          <w:b/>
          <w:shd w:val="clear" w:color="auto" w:fill="E0E0E0"/>
        </w:rPr>
        <w:t>Equal Opportunities</w:t>
      </w:r>
    </w:p>
    <w:p w:rsidR="00585D1E" w:rsidRDefault="00542EE4">
      <w:r>
        <w:t>The Centre has a strong commitment to achieving equality of opportunity in both the service it provides to the community and the employment of people, and expects all employees to understand and promote its policies in their work.</w:t>
      </w:r>
    </w:p>
    <w:p w:rsidR="00585D1E" w:rsidRDefault="00542EE4">
      <w:r>
        <w:t xml:space="preserve"> </w:t>
      </w:r>
    </w:p>
    <w:p w:rsidR="00585D1E" w:rsidRDefault="00542EE4">
      <w:pPr>
        <w:rPr>
          <w:b/>
          <w:shd w:val="clear" w:color="auto" w:fill="E0E0E0"/>
        </w:rPr>
      </w:pPr>
      <w:r>
        <w:rPr>
          <w:b/>
          <w:shd w:val="clear" w:color="auto" w:fill="E0E0E0"/>
        </w:rPr>
        <w:t>Customer Care</w:t>
      </w:r>
    </w:p>
    <w:p w:rsidR="00585D1E" w:rsidRDefault="00542EE4">
      <w:r>
        <w:t>The Centre recognises the trust placed in the organisation by the users of the Centre.   Accordingly, we expect the highest standards of care, professionalism and attention to detail and responsibly from all of our staff at all times.</w:t>
      </w:r>
    </w:p>
    <w:p w:rsidR="00585D1E" w:rsidRDefault="00542EE4">
      <w:r>
        <w:t xml:space="preserve"> </w:t>
      </w:r>
    </w:p>
    <w:p w:rsidR="00585D1E" w:rsidRDefault="00542EE4">
      <w:pPr>
        <w:rPr>
          <w:b/>
          <w:shd w:val="clear" w:color="auto" w:fill="E0E0E0"/>
        </w:rPr>
      </w:pPr>
      <w:r>
        <w:rPr>
          <w:b/>
          <w:shd w:val="clear" w:color="auto" w:fill="E0E0E0"/>
        </w:rPr>
        <w:t>Main duties and responsibilities</w:t>
      </w:r>
    </w:p>
    <w:p w:rsidR="00585D1E" w:rsidRDefault="00542EE4">
      <w:pPr>
        <w:rPr>
          <w:b/>
          <w:shd w:val="clear" w:color="auto" w:fill="E0E0E0"/>
        </w:rPr>
      </w:pPr>
      <w:r>
        <w:rPr>
          <w:b/>
          <w:shd w:val="clear" w:color="auto" w:fill="E0E0E0"/>
        </w:rPr>
        <w:t xml:space="preserve"> </w:t>
      </w:r>
    </w:p>
    <w:p w:rsidR="00585D1E" w:rsidRDefault="00542EE4">
      <w:pPr>
        <w:rPr>
          <w:u w:val="single"/>
        </w:rPr>
      </w:pPr>
      <w:r>
        <w:rPr>
          <w:u w:val="single"/>
        </w:rPr>
        <w:t>Key Duties</w:t>
      </w:r>
    </w:p>
    <w:p w:rsidR="00585D1E" w:rsidRDefault="00542EE4">
      <w:pPr>
        <w:rPr>
          <w:u w:val="single"/>
        </w:rPr>
      </w:pPr>
      <w:r>
        <w:rPr>
          <w:u w:val="single"/>
        </w:rPr>
        <w:t xml:space="preserve"> </w:t>
      </w:r>
    </w:p>
    <w:p w:rsidR="00585D1E" w:rsidRDefault="00542EE4" w:rsidP="00E42C36">
      <w:pPr>
        <w:pStyle w:val="ListParagraph"/>
        <w:numPr>
          <w:ilvl w:val="0"/>
          <w:numId w:val="12"/>
        </w:numPr>
      </w:pPr>
      <w:r>
        <w:t xml:space="preserve">To act as a personal assistance to the After School Club Manager </w:t>
      </w:r>
    </w:p>
    <w:p w:rsidR="00585D1E" w:rsidRDefault="00542EE4" w:rsidP="00E42C36">
      <w:pPr>
        <w:pStyle w:val="ListParagraph"/>
        <w:numPr>
          <w:ilvl w:val="0"/>
          <w:numId w:val="12"/>
        </w:numPr>
      </w:pPr>
      <w:r>
        <w:t xml:space="preserve">Manage and maintain online registration forms </w:t>
      </w:r>
    </w:p>
    <w:p w:rsidR="00585D1E" w:rsidRDefault="00542EE4" w:rsidP="00E42C36">
      <w:pPr>
        <w:pStyle w:val="ListParagraph"/>
        <w:numPr>
          <w:ilvl w:val="0"/>
          <w:numId w:val="12"/>
        </w:numPr>
      </w:pPr>
      <w:r>
        <w:t>Manage and maintain client details and ensure communication with relevant team members</w:t>
      </w:r>
    </w:p>
    <w:p w:rsidR="00585D1E" w:rsidRDefault="00542EE4" w:rsidP="00E42C36">
      <w:pPr>
        <w:pStyle w:val="ListParagraph"/>
        <w:numPr>
          <w:ilvl w:val="0"/>
          <w:numId w:val="12"/>
        </w:numPr>
      </w:pPr>
      <w:r>
        <w:t xml:space="preserve">Circulation of meeting agendas and to take minutes during meetings </w:t>
      </w:r>
    </w:p>
    <w:p w:rsidR="00585D1E" w:rsidRDefault="00542EE4" w:rsidP="00E42C36">
      <w:pPr>
        <w:pStyle w:val="ListParagraph"/>
        <w:numPr>
          <w:ilvl w:val="0"/>
          <w:numId w:val="12"/>
        </w:numPr>
      </w:pPr>
      <w:r>
        <w:t>Arranging meetings</w:t>
      </w:r>
    </w:p>
    <w:p w:rsidR="00585D1E" w:rsidRDefault="00542EE4" w:rsidP="00E42C36">
      <w:pPr>
        <w:pStyle w:val="ListParagraph"/>
        <w:numPr>
          <w:ilvl w:val="0"/>
          <w:numId w:val="12"/>
        </w:numPr>
      </w:pPr>
      <w:r>
        <w:t>Taking/typing minutes</w:t>
      </w:r>
    </w:p>
    <w:p w:rsidR="00585D1E" w:rsidRDefault="00542EE4" w:rsidP="00E42C36">
      <w:pPr>
        <w:pStyle w:val="ListParagraph"/>
        <w:numPr>
          <w:ilvl w:val="0"/>
          <w:numId w:val="12"/>
        </w:numPr>
      </w:pPr>
      <w:r>
        <w:t>Preparing reports</w:t>
      </w:r>
    </w:p>
    <w:p w:rsidR="00585D1E" w:rsidRDefault="00542EE4" w:rsidP="00E42C36">
      <w:pPr>
        <w:pStyle w:val="ListParagraph"/>
        <w:numPr>
          <w:ilvl w:val="0"/>
          <w:numId w:val="12"/>
        </w:numPr>
      </w:pPr>
      <w:r>
        <w:t>Sending agendas, minutes and relevant reports to the Board of Trustees</w:t>
      </w:r>
    </w:p>
    <w:p w:rsidR="00585D1E" w:rsidRDefault="00542EE4" w:rsidP="00E42C36">
      <w:pPr>
        <w:pStyle w:val="ListParagraph"/>
        <w:numPr>
          <w:ilvl w:val="0"/>
          <w:numId w:val="12"/>
        </w:numPr>
      </w:pPr>
      <w:r>
        <w:t>Collating information as required and maintaining it in an accessible format</w:t>
      </w:r>
    </w:p>
    <w:p w:rsidR="00585D1E" w:rsidRDefault="00542EE4" w:rsidP="00E42C36">
      <w:pPr>
        <w:pStyle w:val="ListParagraph"/>
        <w:numPr>
          <w:ilvl w:val="0"/>
          <w:numId w:val="12"/>
        </w:numPr>
      </w:pPr>
      <w:r>
        <w:t>Maintaining the rules of confidentiality in accordance with Centre’s regulations</w:t>
      </w:r>
    </w:p>
    <w:p w:rsidR="00BD6F20" w:rsidRDefault="00BD6F20" w:rsidP="00BD6F20">
      <w:pPr>
        <w:contextualSpacing/>
      </w:pPr>
    </w:p>
    <w:p w:rsidR="00BD6F20" w:rsidRDefault="00BD6F20" w:rsidP="00BD6F20">
      <w:pPr>
        <w:contextualSpacing/>
      </w:pPr>
    </w:p>
    <w:p w:rsidR="00585D1E" w:rsidRDefault="00542EE4">
      <w:pPr>
        <w:rPr>
          <w:u w:val="single"/>
        </w:rPr>
      </w:pPr>
      <w:r>
        <w:rPr>
          <w:u w:val="single"/>
        </w:rPr>
        <w:lastRenderedPageBreak/>
        <w:t>Administrative Duties</w:t>
      </w:r>
    </w:p>
    <w:p w:rsidR="00585D1E" w:rsidRPr="00E42C36" w:rsidRDefault="00585D1E" w:rsidP="00E42C36">
      <w:pPr>
        <w:pStyle w:val="ListParagraph"/>
        <w:numPr>
          <w:ilvl w:val="0"/>
          <w:numId w:val="13"/>
        </w:numPr>
        <w:rPr>
          <w:u w:val="single"/>
        </w:rPr>
      </w:pPr>
    </w:p>
    <w:p w:rsidR="00585D1E" w:rsidRDefault="00542EE4" w:rsidP="00E42C36">
      <w:pPr>
        <w:pStyle w:val="ListParagraph"/>
        <w:numPr>
          <w:ilvl w:val="0"/>
          <w:numId w:val="13"/>
        </w:numPr>
      </w:pPr>
      <w:r>
        <w:t>Supervise and manage reception including incoming and outgoing calls</w:t>
      </w:r>
    </w:p>
    <w:p w:rsidR="00585D1E" w:rsidRDefault="00542EE4" w:rsidP="00E42C36">
      <w:pPr>
        <w:pStyle w:val="ListParagraph"/>
        <w:numPr>
          <w:ilvl w:val="0"/>
          <w:numId w:val="13"/>
        </w:numPr>
      </w:pPr>
      <w:r>
        <w:t>Manage the attendance sheet/ and registers and print weekly</w:t>
      </w:r>
    </w:p>
    <w:p w:rsidR="00585D1E" w:rsidRDefault="00542EE4" w:rsidP="00E42C36">
      <w:pPr>
        <w:pStyle w:val="ListParagraph"/>
        <w:numPr>
          <w:ilvl w:val="0"/>
          <w:numId w:val="13"/>
        </w:numPr>
      </w:pPr>
      <w:r>
        <w:t>Prepare and update daily checklists</w:t>
      </w:r>
    </w:p>
    <w:p w:rsidR="00585D1E" w:rsidRDefault="00542EE4" w:rsidP="00E42C36">
      <w:pPr>
        <w:pStyle w:val="ListParagraph"/>
        <w:numPr>
          <w:ilvl w:val="0"/>
          <w:numId w:val="13"/>
        </w:numPr>
      </w:pPr>
      <w:r>
        <w:t>Manage registration forms of children for the After School Club and Holiday Schemes</w:t>
      </w:r>
    </w:p>
    <w:p w:rsidR="00585D1E" w:rsidRDefault="00542EE4" w:rsidP="00E42C36">
      <w:pPr>
        <w:pStyle w:val="ListParagraph"/>
        <w:numPr>
          <w:ilvl w:val="0"/>
          <w:numId w:val="13"/>
        </w:numPr>
      </w:pPr>
      <w:r>
        <w:t xml:space="preserve">Manage booking forms for the Holiday Scheme  </w:t>
      </w:r>
      <w:r>
        <w:tab/>
      </w:r>
    </w:p>
    <w:p w:rsidR="00585D1E" w:rsidRDefault="00542EE4" w:rsidP="00E42C36">
      <w:pPr>
        <w:pStyle w:val="ListParagraph"/>
        <w:numPr>
          <w:ilvl w:val="0"/>
          <w:numId w:val="13"/>
        </w:numPr>
      </w:pPr>
      <w:r>
        <w:t>Manage the school pick up lists and print weekly</w:t>
      </w:r>
    </w:p>
    <w:p w:rsidR="00585D1E" w:rsidRDefault="00542EE4" w:rsidP="00E42C36">
      <w:pPr>
        <w:pStyle w:val="ListParagraph"/>
        <w:numPr>
          <w:ilvl w:val="0"/>
          <w:numId w:val="13"/>
        </w:numPr>
      </w:pPr>
      <w:r>
        <w:t xml:space="preserve">Record return time for pick up, check information is correct and the number of children </w:t>
      </w:r>
      <w:r>
        <w:br/>
        <w:t>reflect the number picked up</w:t>
      </w:r>
    </w:p>
    <w:p w:rsidR="00585D1E" w:rsidRDefault="00542EE4" w:rsidP="00E42C36">
      <w:pPr>
        <w:pStyle w:val="ListParagraph"/>
        <w:numPr>
          <w:ilvl w:val="0"/>
          <w:numId w:val="13"/>
        </w:numPr>
      </w:pPr>
      <w:r>
        <w:t xml:space="preserve">Record messages from parents/ carers accurately and relay to relevant team members </w:t>
      </w:r>
    </w:p>
    <w:p w:rsidR="00585D1E" w:rsidRDefault="00542EE4" w:rsidP="00E42C36">
      <w:pPr>
        <w:pStyle w:val="ListParagraph"/>
        <w:numPr>
          <w:ilvl w:val="0"/>
          <w:numId w:val="13"/>
        </w:numPr>
      </w:pPr>
      <w:r>
        <w:t xml:space="preserve">Extract medical and allergy information from children’s registration and ensure ASC manager and kitchen staff are aware of relevant information and documents </w:t>
      </w:r>
    </w:p>
    <w:p w:rsidR="00585D1E" w:rsidRDefault="00542EE4" w:rsidP="00E42C36">
      <w:pPr>
        <w:pStyle w:val="ListParagraph"/>
        <w:numPr>
          <w:ilvl w:val="0"/>
          <w:numId w:val="13"/>
        </w:numPr>
      </w:pPr>
      <w:r>
        <w:t xml:space="preserve">Manage changes to registration/ pick up and children’s folders </w:t>
      </w:r>
    </w:p>
    <w:p w:rsidR="00585D1E" w:rsidRDefault="00542EE4" w:rsidP="00E42C36">
      <w:pPr>
        <w:pStyle w:val="ListParagraph"/>
        <w:numPr>
          <w:ilvl w:val="0"/>
          <w:numId w:val="13"/>
        </w:numPr>
      </w:pPr>
      <w:r>
        <w:t xml:space="preserve">Handle leaving and pause to the service with parents and manager </w:t>
      </w:r>
    </w:p>
    <w:p w:rsidR="00585D1E" w:rsidRDefault="00542EE4" w:rsidP="00E42C36">
      <w:pPr>
        <w:pStyle w:val="ListParagraph"/>
        <w:numPr>
          <w:ilvl w:val="0"/>
          <w:numId w:val="13"/>
        </w:numPr>
      </w:pPr>
      <w:r>
        <w:t>Advertise the After School Club and Holiday Scheme as and when required</w:t>
      </w:r>
    </w:p>
    <w:p w:rsidR="00585D1E" w:rsidRDefault="00542EE4" w:rsidP="00E42C36">
      <w:pPr>
        <w:pStyle w:val="ListParagraph"/>
        <w:numPr>
          <w:ilvl w:val="0"/>
          <w:numId w:val="13"/>
        </w:numPr>
      </w:pPr>
      <w:r>
        <w:t xml:space="preserve">Manage publicity flyers for the After School Club and Holiday Scheme </w:t>
      </w:r>
    </w:p>
    <w:p w:rsidR="00585D1E" w:rsidRDefault="00542EE4" w:rsidP="00E42C36">
      <w:pPr>
        <w:pStyle w:val="ListParagraph"/>
        <w:numPr>
          <w:ilvl w:val="0"/>
          <w:numId w:val="13"/>
        </w:numPr>
      </w:pPr>
      <w:r>
        <w:t>Manage relationships with local primary schools</w:t>
      </w:r>
    </w:p>
    <w:p w:rsidR="00585D1E" w:rsidRDefault="00542EE4" w:rsidP="00E42C36">
      <w:pPr>
        <w:pStyle w:val="ListParagraph"/>
        <w:numPr>
          <w:ilvl w:val="0"/>
          <w:numId w:val="13"/>
        </w:numPr>
      </w:pPr>
      <w:r>
        <w:t xml:space="preserve">Manage diary of school closing dates and parents evenings </w:t>
      </w:r>
    </w:p>
    <w:p w:rsidR="00585D1E" w:rsidRDefault="00542EE4" w:rsidP="00E42C36">
      <w:pPr>
        <w:pStyle w:val="ListParagraph"/>
        <w:numPr>
          <w:ilvl w:val="0"/>
          <w:numId w:val="13"/>
        </w:numPr>
      </w:pPr>
      <w:r>
        <w:t>Publicise service in schools and other places of interest</w:t>
      </w:r>
    </w:p>
    <w:p w:rsidR="00585D1E" w:rsidRDefault="00542EE4" w:rsidP="00E42C36">
      <w:pPr>
        <w:pStyle w:val="ListParagraph"/>
        <w:numPr>
          <w:ilvl w:val="0"/>
          <w:numId w:val="13"/>
        </w:numPr>
      </w:pPr>
      <w:r>
        <w:t xml:space="preserve">Record changes to pick up in the ASC book and reflect changes on the </w:t>
      </w:r>
      <w:proofErr w:type="spellStart"/>
      <w:r>
        <w:t>pick up</w:t>
      </w:r>
      <w:proofErr w:type="spellEnd"/>
      <w:r>
        <w:t xml:space="preserve"> list</w:t>
      </w:r>
    </w:p>
    <w:p w:rsidR="00585D1E" w:rsidRDefault="00542EE4" w:rsidP="00E42C36">
      <w:pPr>
        <w:pStyle w:val="ListParagraph"/>
        <w:numPr>
          <w:ilvl w:val="0"/>
          <w:numId w:val="13"/>
        </w:numPr>
      </w:pPr>
      <w:r>
        <w:t xml:space="preserve">Take minutes at weekly meetings </w:t>
      </w:r>
    </w:p>
    <w:p w:rsidR="00585D1E" w:rsidRDefault="00542EE4" w:rsidP="00E42C36">
      <w:pPr>
        <w:pStyle w:val="ListParagraph"/>
        <w:numPr>
          <w:ilvl w:val="0"/>
          <w:numId w:val="13"/>
        </w:numPr>
      </w:pPr>
      <w:r>
        <w:t xml:space="preserve">Take minutes at the end of session meetings </w:t>
      </w:r>
    </w:p>
    <w:p w:rsidR="00585D1E" w:rsidRDefault="00542EE4" w:rsidP="00E42C36">
      <w:pPr>
        <w:pStyle w:val="ListParagraph"/>
        <w:numPr>
          <w:ilvl w:val="0"/>
          <w:numId w:val="13"/>
        </w:numPr>
      </w:pPr>
      <w:r>
        <w:t xml:space="preserve">Process DBS applications for volunteers and staff </w:t>
      </w:r>
    </w:p>
    <w:p w:rsidR="00585D1E" w:rsidRDefault="00542EE4" w:rsidP="00E42C36">
      <w:pPr>
        <w:pStyle w:val="ListParagraph"/>
        <w:numPr>
          <w:ilvl w:val="0"/>
          <w:numId w:val="13"/>
        </w:numPr>
      </w:pPr>
      <w:r>
        <w:t xml:space="preserve">Update parents &amp; carers as and when required </w:t>
      </w:r>
    </w:p>
    <w:p w:rsidR="00585D1E" w:rsidRDefault="00542EE4" w:rsidP="00E42C36">
      <w:pPr>
        <w:pStyle w:val="ListParagraph"/>
        <w:numPr>
          <w:ilvl w:val="0"/>
          <w:numId w:val="13"/>
        </w:numPr>
      </w:pPr>
      <w:r>
        <w:t xml:space="preserve">Maintain a very easy to access contact details folder for internal use as well as a portable version for external use. </w:t>
      </w:r>
    </w:p>
    <w:p w:rsidR="00585D1E" w:rsidRDefault="00542EE4" w:rsidP="00E42C36">
      <w:pPr>
        <w:pStyle w:val="ListParagraph"/>
        <w:numPr>
          <w:ilvl w:val="0"/>
          <w:numId w:val="13"/>
        </w:numPr>
      </w:pPr>
      <w:r>
        <w:t xml:space="preserve">To act as a personal assistant to the ASC Manager </w:t>
      </w:r>
    </w:p>
    <w:p w:rsidR="00585D1E" w:rsidRDefault="00542EE4" w:rsidP="00E42C36">
      <w:pPr>
        <w:pStyle w:val="ListParagraph"/>
        <w:numPr>
          <w:ilvl w:val="0"/>
          <w:numId w:val="13"/>
        </w:numPr>
      </w:pPr>
      <w:r>
        <w:t>Maintain Ofsted folder and ensure all relevant paperwork is up to date</w:t>
      </w:r>
    </w:p>
    <w:p w:rsidR="00585D1E" w:rsidRDefault="00585D1E"/>
    <w:p w:rsidR="00585D1E" w:rsidRDefault="00585D1E"/>
    <w:p w:rsidR="00585D1E" w:rsidRDefault="00542EE4">
      <w:pPr>
        <w:rPr>
          <w:u w:val="single"/>
        </w:rPr>
      </w:pPr>
      <w:r>
        <w:rPr>
          <w:u w:val="single"/>
        </w:rPr>
        <w:t>Supporting Duties When needed</w:t>
      </w:r>
    </w:p>
    <w:p w:rsidR="00585D1E" w:rsidRDefault="00542EE4">
      <w:pPr>
        <w:rPr>
          <w:u w:val="single"/>
        </w:rPr>
      </w:pPr>
      <w:r>
        <w:rPr>
          <w:u w:val="single"/>
        </w:rPr>
        <w:t xml:space="preserve"> </w:t>
      </w:r>
    </w:p>
    <w:p w:rsidR="00585D1E" w:rsidRDefault="00542EE4" w:rsidP="00E42C36">
      <w:pPr>
        <w:pStyle w:val="ListParagraph"/>
        <w:numPr>
          <w:ilvl w:val="0"/>
          <w:numId w:val="14"/>
        </w:numPr>
      </w:pPr>
      <w:r>
        <w:t>Create and manage online forms using Google Forms via G-Suite</w:t>
      </w:r>
    </w:p>
    <w:p w:rsidR="00585D1E" w:rsidRDefault="00542EE4" w:rsidP="00E42C36">
      <w:pPr>
        <w:pStyle w:val="ListParagraph"/>
        <w:numPr>
          <w:ilvl w:val="0"/>
          <w:numId w:val="14"/>
        </w:numPr>
      </w:pPr>
      <w:r>
        <w:t>Hold regular fire drills and record outcomes</w:t>
      </w:r>
    </w:p>
    <w:p w:rsidR="00585D1E" w:rsidRDefault="00542EE4" w:rsidP="00E42C36">
      <w:pPr>
        <w:pStyle w:val="ListParagraph"/>
        <w:numPr>
          <w:ilvl w:val="0"/>
          <w:numId w:val="14"/>
        </w:numPr>
      </w:pPr>
      <w:r>
        <w:t xml:space="preserve">Assist with reviewing policies with line managers </w:t>
      </w:r>
    </w:p>
    <w:p w:rsidR="00585D1E" w:rsidRDefault="00542EE4" w:rsidP="00E42C36">
      <w:pPr>
        <w:pStyle w:val="ListParagraph"/>
        <w:numPr>
          <w:ilvl w:val="0"/>
          <w:numId w:val="14"/>
        </w:numPr>
      </w:pPr>
      <w:r>
        <w:t>Collate information from registration and ensure all documents reflect the most up to date information</w:t>
      </w:r>
    </w:p>
    <w:p w:rsidR="00585D1E" w:rsidRDefault="00542EE4" w:rsidP="00E42C36">
      <w:pPr>
        <w:pStyle w:val="ListParagraph"/>
        <w:numPr>
          <w:ilvl w:val="0"/>
          <w:numId w:val="14"/>
        </w:numPr>
      </w:pPr>
      <w:r>
        <w:t xml:space="preserve">Prepare reports and proofread and make changes to ASC reports </w:t>
      </w:r>
    </w:p>
    <w:p w:rsidR="00585D1E" w:rsidRDefault="00542EE4" w:rsidP="00E42C36">
      <w:pPr>
        <w:pStyle w:val="ListParagraph"/>
        <w:numPr>
          <w:ilvl w:val="0"/>
          <w:numId w:val="14"/>
        </w:numPr>
      </w:pPr>
      <w:r>
        <w:t>Assisting with the induction of ASC volunteers and staff</w:t>
      </w:r>
    </w:p>
    <w:p w:rsidR="00585D1E" w:rsidRDefault="00542EE4" w:rsidP="00E42C36">
      <w:pPr>
        <w:pStyle w:val="ListParagraph"/>
        <w:numPr>
          <w:ilvl w:val="0"/>
          <w:numId w:val="14"/>
        </w:numPr>
      </w:pPr>
      <w:r>
        <w:t xml:space="preserve">Help advertise other one off events and activities </w:t>
      </w:r>
    </w:p>
    <w:p w:rsidR="00585D1E" w:rsidRDefault="00542EE4" w:rsidP="00E42C36">
      <w:pPr>
        <w:pStyle w:val="ListParagraph"/>
        <w:numPr>
          <w:ilvl w:val="0"/>
          <w:numId w:val="14"/>
        </w:numPr>
      </w:pPr>
      <w:r>
        <w:t xml:space="preserve">Undertake ad hoc tasks </w:t>
      </w:r>
    </w:p>
    <w:p w:rsidR="00585D1E" w:rsidRDefault="00585D1E">
      <w:pPr>
        <w:ind w:left="540"/>
        <w:rPr>
          <w:u w:val="single"/>
        </w:rPr>
      </w:pPr>
    </w:p>
    <w:p w:rsidR="00585D1E" w:rsidRDefault="00585D1E">
      <w:pPr>
        <w:ind w:left="540"/>
        <w:rPr>
          <w:u w:val="single"/>
        </w:rPr>
      </w:pPr>
    </w:p>
    <w:p w:rsidR="00585D1E" w:rsidRDefault="00585D1E">
      <w:pPr>
        <w:ind w:left="540"/>
        <w:rPr>
          <w:u w:val="single"/>
        </w:rPr>
      </w:pPr>
    </w:p>
    <w:p w:rsidR="00585D1E" w:rsidRDefault="00585D1E">
      <w:pPr>
        <w:ind w:left="540"/>
        <w:rPr>
          <w:u w:val="single"/>
        </w:rPr>
      </w:pPr>
    </w:p>
    <w:p w:rsidR="00585D1E" w:rsidRDefault="00542EE4" w:rsidP="00E42C36">
      <w:pPr>
        <w:rPr>
          <w:u w:val="single"/>
        </w:rPr>
      </w:pPr>
      <w:r>
        <w:rPr>
          <w:u w:val="single"/>
        </w:rPr>
        <w:t>Letting Duties</w:t>
      </w:r>
    </w:p>
    <w:p w:rsidR="00585D1E" w:rsidRDefault="00542EE4">
      <w:pPr>
        <w:ind w:left="540"/>
        <w:rPr>
          <w:u w:val="single"/>
        </w:rPr>
      </w:pPr>
      <w:r>
        <w:rPr>
          <w:u w:val="single"/>
        </w:rPr>
        <w:t xml:space="preserve"> </w:t>
      </w:r>
    </w:p>
    <w:p w:rsidR="00585D1E" w:rsidRPr="00E42C36" w:rsidRDefault="00542EE4" w:rsidP="00E42C36">
      <w:pPr>
        <w:pStyle w:val="ListParagraph"/>
        <w:numPr>
          <w:ilvl w:val="0"/>
          <w:numId w:val="17"/>
        </w:numPr>
        <w:rPr>
          <w:u w:val="single"/>
        </w:rPr>
      </w:pPr>
      <w:r>
        <w:t xml:space="preserve">Prepare and maintain risk assessments &amp; room checklists </w:t>
      </w:r>
    </w:p>
    <w:p w:rsidR="00585D1E" w:rsidRDefault="00542EE4" w:rsidP="00E42C36">
      <w:pPr>
        <w:pStyle w:val="ListParagraph"/>
        <w:numPr>
          <w:ilvl w:val="0"/>
          <w:numId w:val="17"/>
        </w:numPr>
      </w:pPr>
      <w:r>
        <w:t xml:space="preserve">To liaise with statutory, voluntary sectors and private hirers to ensure income targets </w:t>
      </w:r>
      <w:proofErr w:type="gramStart"/>
      <w:r>
        <w:t>are met</w:t>
      </w:r>
      <w:proofErr w:type="gramEnd"/>
      <w:r>
        <w:t xml:space="preserve"> by an increase in the number of hirers.</w:t>
      </w:r>
    </w:p>
    <w:p w:rsidR="00585D1E" w:rsidRDefault="00542EE4" w:rsidP="00E42C36">
      <w:pPr>
        <w:pStyle w:val="ListParagraph"/>
        <w:numPr>
          <w:ilvl w:val="0"/>
          <w:numId w:val="17"/>
        </w:numPr>
      </w:pPr>
      <w:r>
        <w:t>To ensure disadvantaged and marginalised groups have fair access to centre resources for hire</w:t>
      </w:r>
    </w:p>
    <w:p w:rsidR="00585D1E" w:rsidRDefault="00542EE4" w:rsidP="00E42C36">
      <w:pPr>
        <w:pStyle w:val="ListParagraph"/>
        <w:numPr>
          <w:ilvl w:val="0"/>
          <w:numId w:val="17"/>
        </w:numPr>
      </w:pPr>
      <w:r>
        <w:t>To supervise lettings staff.</w:t>
      </w:r>
    </w:p>
    <w:p w:rsidR="00585D1E" w:rsidRDefault="00542EE4" w:rsidP="00E42C36">
      <w:pPr>
        <w:pStyle w:val="ListParagraph"/>
        <w:numPr>
          <w:ilvl w:val="0"/>
          <w:numId w:val="17"/>
        </w:numPr>
      </w:pPr>
      <w:r>
        <w:t>To prepare monthly and one-off hiring timesheet to letting staff</w:t>
      </w:r>
    </w:p>
    <w:p w:rsidR="00585D1E" w:rsidRDefault="00542EE4" w:rsidP="00E42C36">
      <w:pPr>
        <w:pStyle w:val="ListParagraph"/>
        <w:numPr>
          <w:ilvl w:val="0"/>
          <w:numId w:val="17"/>
        </w:numPr>
      </w:pPr>
      <w:r>
        <w:t>To prepare and attend regular one to one supervision meetings with the Centre Director</w:t>
      </w:r>
    </w:p>
    <w:p w:rsidR="00585D1E" w:rsidRDefault="00542EE4" w:rsidP="00E42C36">
      <w:pPr>
        <w:pStyle w:val="ListParagraph"/>
        <w:numPr>
          <w:ilvl w:val="0"/>
          <w:numId w:val="17"/>
        </w:numPr>
      </w:pPr>
      <w:r>
        <w:t>To deal with complaints from any hirers.</w:t>
      </w:r>
    </w:p>
    <w:p w:rsidR="00585D1E" w:rsidRDefault="00542EE4" w:rsidP="00E42C36">
      <w:pPr>
        <w:pStyle w:val="ListParagraph"/>
        <w:numPr>
          <w:ilvl w:val="0"/>
          <w:numId w:val="17"/>
        </w:numPr>
      </w:pPr>
      <w:r>
        <w:t>To keep an accurate hall and room hire record</w:t>
      </w:r>
    </w:p>
    <w:p w:rsidR="00585D1E" w:rsidRDefault="00BD6F20" w:rsidP="00E42C36">
      <w:pPr>
        <w:pStyle w:val="ListParagraph"/>
        <w:numPr>
          <w:ilvl w:val="0"/>
          <w:numId w:val="17"/>
        </w:numPr>
      </w:pPr>
      <w:r>
        <w:t xml:space="preserve">To provide detailed hiring </w:t>
      </w:r>
      <w:r w:rsidR="00542EE4">
        <w:t>information</w:t>
      </w:r>
      <w:r w:rsidR="00DC4230">
        <w:t xml:space="preserve"> either one-off or monthly </w:t>
      </w:r>
      <w:r w:rsidR="00542EE4">
        <w:t>to the finance officer for invoicing purpose</w:t>
      </w:r>
    </w:p>
    <w:p w:rsidR="00585D1E" w:rsidRDefault="00542EE4" w:rsidP="00E42C36">
      <w:pPr>
        <w:pStyle w:val="ListParagraph"/>
        <w:numPr>
          <w:ilvl w:val="0"/>
          <w:numId w:val="17"/>
        </w:numPr>
      </w:pPr>
      <w:r>
        <w:t>To update all relevant hall/room hire forms and information</w:t>
      </w:r>
    </w:p>
    <w:p w:rsidR="00585D1E" w:rsidRDefault="00BD6F20" w:rsidP="00E42C36">
      <w:pPr>
        <w:pStyle w:val="ListParagraph"/>
        <w:numPr>
          <w:ilvl w:val="0"/>
          <w:numId w:val="17"/>
        </w:numPr>
      </w:pPr>
      <w:r>
        <w:t xml:space="preserve">To promote the </w:t>
      </w:r>
      <w:r w:rsidR="00542EE4">
        <w:t>Centre’s hiring facilities, e.g. article to local magazine</w:t>
      </w:r>
    </w:p>
    <w:p w:rsidR="00585D1E" w:rsidRDefault="00542EE4" w:rsidP="00E42C36">
      <w:pPr>
        <w:pStyle w:val="ListParagraph"/>
        <w:numPr>
          <w:ilvl w:val="0"/>
          <w:numId w:val="17"/>
        </w:numPr>
      </w:pPr>
      <w:r>
        <w:t xml:space="preserve">To ensure that hiring facilities &amp; equipment (chairs, tables, projector, </w:t>
      </w:r>
      <w:proofErr w:type="spellStart"/>
      <w:r>
        <w:t>etc</w:t>
      </w:r>
      <w:proofErr w:type="spellEnd"/>
      <w:r>
        <w:t>) are in good condition and working order.</w:t>
      </w:r>
    </w:p>
    <w:p w:rsidR="00585D1E" w:rsidRDefault="00542EE4" w:rsidP="00E42C36">
      <w:pPr>
        <w:rPr>
          <w:u w:val="single"/>
        </w:rPr>
      </w:pPr>
      <w:r>
        <w:rPr>
          <w:u w:val="single"/>
        </w:rPr>
        <w:t xml:space="preserve"> </w:t>
      </w:r>
    </w:p>
    <w:p w:rsidR="00585D1E" w:rsidRDefault="00542EE4">
      <w:pPr>
        <w:rPr>
          <w:highlight w:val="white"/>
        </w:rPr>
      </w:pPr>
      <w:r>
        <w:rPr>
          <w:highlight w:val="white"/>
        </w:rPr>
        <w:t xml:space="preserve"> </w:t>
      </w:r>
    </w:p>
    <w:p w:rsidR="00585D1E" w:rsidRDefault="00585D1E">
      <w:pPr>
        <w:jc w:val="center"/>
        <w:rPr>
          <w:b/>
          <w:sz w:val="32"/>
          <w:szCs w:val="32"/>
          <w:shd w:val="clear" w:color="auto" w:fill="E0E0E0"/>
        </w:rPr>
      </w:pPr>
    </w:p>
    <w:p w:rsidR="00585D1E" w:rsidRDefault="00585D1E">
      <w:pPr>
        <w:jc w:val="center"/>
        <w:rPr>
          <w:b/>
          <w:sz w:val="32"/>
          <w:szCs w:val="32"/>
          <w:shd w:val="clear" w:color="auto" w:fill="E0E0E0"/>
        </w:rPr>
      </w:pPr>
    </w:p>
    <w:p w:rsidR="00585D1E" w:rsidRDefault="00585D1E">
      <w:pPr>
        <w:jc w:val="center"/>
        <w:rPr>
          <w:b/>
          <w:sz w:val="32"/>
          <w:szCs w:val="32"/>
          <w:shd w:val="clear" w:color="auto" w:fill="E0E0E0"/>
        </w:rPr>
      </w:pPr>
    </w:p>
    <w:p w:rsidR="00585D1E" w:rsidRDefault="00585D1E">
      <w:pPr>
        <w:jc w:val="center"/>
        <w:rPr>
          <w:b/>
          <w:sz w:val="32"/>
          <w:szCs w:val="32"/>
          <w:shd w:val="clear" w:color="auto" w:fill="E0E0E0"/>
        </w:rPr>
      </w:pPr>
    </w:p>
    <w:p w:rsidR="00585D1E" w:rsidRDefault="00585D1E">
      <w:pPr>
        <w:jc w:val="center"/>
        <w:rPr>
          <w:b/>
          <w:sz w:val="32"/>
          <w:szCs w:val="32"/>
          <w:shd w:val="clear" w:color="auto" w:fill="E0E0E0"/>
        </w:rPr>
      </w:pPr>
    </w:p>
    <w:p w:rsidR="00585D1E" w:rsidRDefault="00585D1E">
      <w:pPr>
        <w:jc w:val="center"/>
        <w:rPr>
          <w:b/>
          <w:sz w:val="32"/>
          <w:szCs w:val="32"/>
          <w:shd w:val="clear" w:color="auto" w:fill="E0E0E0"/>
        </w:rPr>
      </w:pPr>
    </w:p>
    <w:p w:rsidR="00585D1E" w:rsidRDefault="00585D1E">
      <w:pPr>
        <w:jc w:val="center"/>
        <w:rPr>
          <w:b/>
          <w:sz w:val="32"/>
          <w:szCs w:val="32"/>
          <w:shd w:val="clear" w:color="auto" w:fill="E0E0E0"/>
        </w:rPr>
      </w:pPr>
    </w:p>
    <w:p w:rsidR="00585D1E" w:rsidRDefault="00585D1E">
      <w:pPr>
        <w:jc w:val="center"/>
        <w:rPr>
          <w:b/>
          <w:sz w:val="32"/>
          <w:szCs w:val="32"/>
          <w:shd w:val="clear" w:color="auto" w:fill="E0E0E0"/>
        </w:rPr>
      </w:pPr>
    </w:p>
    <w:p w:rsidR="00585D1E" w:rsidRDefault="00585D1E">
      <w:pPr>
        <w:jc w:val="center"/>
        <w:rPr>
          <w:b/>
          <w:sz w:val="32"/>
          <w:szCs w:val="32"/>
          <w:shd w:val="clear" w:color="auto" w:fill="E0E0E0"/>
        </w:rPr>
      </w:pPr>
    </w:p>
    <w:p w:rsidR="00585D1E" w:rsidRDefault="00585D1E">
      <w:pPr>
        <w:jc w:val="center"/>
        <w:rPr>
          <w:b/>
          <w:sz w:val="32"/>
          <w:szCs w:val="32"/>
          <w:shd w:val="clear" w:color="auto" w:fill="E0E0E0"/>
        </w:rPr>
      </w:pPr>
    </w:p>
    <w:p w:rsidR="00585D1E" w:rsidRDefault="00585D1E">
      <w:pPr>
        <w:jc w:val="center"/>
        <w:rPr>
          <w:b/>
          <w:sz w:val="32"/>
          <w:szCs w:val="32"/>
          <w:shd w:val="clear" w:color="auto" w:fill="E0E0E0"/>
        </w:rPr>
      </w:pPr>
    </w:p>
    <w:p w:rsidR="00585D1E" w:rsidRDefault="00585D1E">
      <w:pPr>
        <w:jc w:val="center"/>
        <w:rPr>
          <w:b/>
          <w:sz w:val="32"/>
          <w:szCs w:val="32"/>
          <w:shd w:val="clear" w:color="auto" w:fill="E0E0E0"/>
        </w:rPr>
      </w:pPr>
    </w:p>
    <w:p w:rsidR="00585D1E" w:rsidRDefault="00585D1E">
      <w:pPr>
        <w:jc w:val="center"/>
        <w:rPr>
          <w:b/>
          <w:sz w:val="32"/>
          <w:szCs w:val="32"/>
          <w:shd w:val="clear" w:color="auto" w:fill="E0E0E0"/>
        </w:rPr>
      </w:pPr>
    </w:p>
    <w:p w:rsidR="00585D1E" w:rsidRDefault="00585D1E">
      <w:pPr>
        <w:jc w:val="center"/>
        <w:rPr>
          <w:b/>
          <w:sz w:val="32"/>
          <w:szCs w:val="32"/>
          <w:shd w:val="clear" w:color="auto" w:fill="E0E0E0"/>
        </w:rPr>
      </w:pPr>
    </w:p>
    <w:p w:rsidR="00585D1E" w:rsidRDefault="00585D1E">
      <w:pPr>
        <w:jc w:val="center"/>
        <w:rPr>
          <w:b/>
          <w:sz w:val="32"/>
          <w:szCs w:val="32"/>
          <w:shd w:val="clear" w:color="auto" w:fill="E0E0E0"/>
        </w:rPr>
      </w:pPr>
      <w:bookmarkStart w:id="0" w:name="_GoBack"/>
      <w:bookmarkEnd w:id="0"/>
    </w:p>
    <w:p w:rsidR="00585D1E" w:rsidRDefault="00585D1E">
      <w:pPr>
        <w:rPr>
          <w:b/>
          <w:sz w:val="32"/>
          <w:szCs w:val="32"/>
          <w:shd w:val="clear" w:color="auto" w:fill="E0E0E0"/>
        </w:rPr>
      </w:pPr>
    </w:p>
    <w:p w:rsidR="00585D1E" w:rsidRDefault="00585D1E">
      <w:pPr>
        <w:rPr>
          <w:b/>
          <w:sz w:val="32"/>
          <w:szCs w:val="32"/>
          <w:shd w:val="clear" w:color="auto" w:fill="E0E0E0"/>
        </w:rPr>
      </w:pPr>
    </w:p>
    <w:p w:rsidR="00585D1E" w:rsidRDefault="00542EE4">
      <w:pPr>
        <w:jc w:val="center"/>
        <w:rPr>
          <w:b/>
          <w:sz w:val="32"/>
          <w:szCs w:val="32"/>
          <w:shd w:val="clear" w:color="auto" w:fill="E0E0E0"/>
        </w:rPr>
      </w:pPr>
      <w:r>
        <w:rPr>
          <w:b/>
          <w:sz w:val="32"/>
          <w:szCs w:val="32"/>
          <w:shd w:val="clear" w:color="auto" w:fill="E0E0E0"/>
        </w:rPr>
        <w:t>Royal Docks Learning &amp; Activity Centre (RDLAC)</w:t>
      </w:r>
    </w:p>
    <w:p w:rsidR="00585D1E" w:rsidRDefault="00542EE4">
      <w:pPr>
        <w:jc w:val="center"/>
        <w:rPr>
          <w:sz w:val="32"/>
          <w:szCs w:val="32"/>
        </w:rPr>
      </w:pPr>
      <w:r>
        <w:rPr>
          <w:sz w:val="32"/>
          <w:szCs w:val="32"/>
        </w:rPr>
        <w:t xml:space="preserve"> </w:t>
      </w:r>
    </w:p>
    <w:p w:rsidR="00585D1E" w:rsidRDefault="00542EE4">
      <w:pPr>
        <w:jc w:val="center"/>
        <w:rPr>
          <w:b/>
          <w:sz w:val="32"/>
          <w:szCs w:val="32"/>
          <w:shd w:val="clear" w:color="auto" w:fill="E0E0E0"/>
        </w:rPr>
      </w:pPr>
      <w:r>
        <w:rPr>
          <w:b/>
          <w:sz w:val="32"/>
          <w:szCs w:val="32"/>
          <w:shd w:val="clear" w:color="auto" w:fill="E0E0E0"/>
        </w:rPr>
        <w:t>Person Specification</w:t>
      </w:r>
    </w:p>
    <w:p w:rsidR="00585D1E" w:rsidRDefault="00542EE4">
      <w:pPr>
        <w:jc w:val="center"/>
        <w:rPr>
          <w:b/>
          <w:sz w:val="32"/>
          <w:szCs w:val="32"/>
          <w:shd w:val="clear" w:color="auto" w:fill="E0E0E0"/>
        </w:rPr>
      </w:pPr>
      <w:r>
        <w:rPr>
          <w:b/>
          <w:sz w:val="32"/>
          <w:szCs w:val="32"/>
          <w:shd w:val="clear" w:color="auto" w:fill="E0E0E0"/>
        </w:rPr>
        <w:t xml:space="preserve"> </w:t>
      </w:r>
    </w:p>
    <w:p w:rsidR="00585D1E" w:rsidRDefault="00542EE4">
      <w:pPr>
        <w:jc w:val="center"/>
        <w:rPr>
          <w:b/>
          <w:sz w:val="32"/>
          <w:szCs w:val="32"/>
          <w:shd w:val="clear" w:color="auto" w:fill="E0E0E0"/>
        </w:rPr>
      </w:pPr>
      <w:r>
        <w:rPr>
          <w:b/>
          <w:sz w:val="32"/>
          <w:szCs w:val="32"/>
          <w:shd w:val="clear" w:color="auto" w:fill="E0E0E0"/>
        </w:rPr>
        <w:t>Job title: ASC Administrator/ Letting Officer</w:t>
      </w:r>
    </w:p>
    <w:p w:rsidR="00585D1E" w:rsidRDefault="00542EE4">
      <w:pPr>
        <w:jc w:val="center"/>
        <w:rPr>
          <w:b/>
          <w:sz w:val="32"/>
          <w:szCs w:val="32"/>
          <w:shd w:val="clear" w:color="auto" w:fill="E0E0E0"/>
        </w:rPr>
      </w:pPr>
      <w:r>
        <w:rPr>
          <w:b/>
          <w:sz w:val="32"/>
          <w:szCs w:val="32"/>
          <w:shd w:val="clear" w:color="auto" w:fill="E0E0E0"/>
        </w:rPr>
        <w:t xml:space="preserve"> </w:t>
      </w:r>
    </w:p>
    <w:p w:rsidR="00585D1E" w:rsidRDefault="00542EE4">
      <w:pPr>
        <w:rPr>
          <w:sz w:val="32"/>
          <w:szCs w:val="32"/>
          <w:shd w:val="clear" w:color="auto" w:fill="E0E0E0"/>
        </w:rPr>
      </w:pPr>
      <w:r>
        <w:rPr>
          <w:sz w:val="32"/>
          <w:szCs w:val="32"/>
          <w:shd w:val="clear" w:color="auto" w:fill="E0E0E0"/>
        </w:rPr>
        <w:t xml:space="preserve"> </w:t>
      </w:r>
    </w:p>
    <w:p w:rsidR="00585D1E" w:rsidRDefault="00542EE4">
      <w:r>
        <w:t>The administrator will work closely with the Centre Director, to enable all staff to become more effective and efficient in their roles, by providing key administrative support.</w:t>
      </w:r>
    </w:p>
    <w:p w:rsidR="00585D1E" w:rsidRDefault="00542EE4">
      <w:pPr>
        <w:rPr>
          <w:b/>
        </w:rPr>
      </w:pPr>
      <w:r>
        <w:rPr>
          <w:b/>
        </w:rPr>
        <w:t xml:space="preserve"> </w:t>
      </w:r>
    </w:p>
    <w:p w:rsidR="00585D1E" w:rsidRDefault="00542EE4">
      <w:pPr>
        <w:rPr>
          <w:b/>
        </w:rPr>
      </w:pPr>
      <w:r>
        <w:rPr>
          <w:b/>
        </w:rPr>
        <w:t>Essential Requirements:</w:t>
      </w:r>
    </w:p>
    <w:p w:rsidR="00585D1E" w:rsidRDefault="00542EE4" w:rsidP="003D0DF1">
      <w:pPr>
        <w:pStyle w:val="ListParagraph"/>
        <w:numPr>
          <w:ilvl w:val="0"/>
          <w:numId w:val="18"/>
        </w:numPr>
      </w:pPr>
      <w:r>
        <w:t>Experience or Qualification in office skills and administrative duties.</w:t>
      </w:r>
    </w:p>
    <w:p w:rsidR="00585D1E" w:rsidRDefault="00542EE4" w:rsidP="003D0DF1">
      <w:pPr>
        <w:pStyle w:val="ListParagraph"/>
        <w:numPr>
          <w:ilvl w:val="0"/>
          <w:numId w:val="18"/>
        </w:numPr>
      </w:pPr>
      <w:r>
        <w:t>Excellent secretarial and typing skills including using Word/Office, e-mails and online resources.</w:t>
      </w:r>
    </w:p>
    <w:p w:rsidR="00585D1E" w:rsidRDefault="00542EE4" w:rsidP="003D0DF1">
      <w:pPr>
        <w:pStyle w:val="ListParagraph"/>
        <w:numPr>
          <w:ilvl w:val="0"/>
          <w:numId w:val="18"/>
        </w:numPr>
      </w:pPr>
      <w:r>
        <w:t>Ability to respond effectively to a wide range of diverse and demanding situations.</w:t>
      </w:r>
    </w:p>
    <w:p w:rsidR="00585D1E" w:rsidRDefault="00542EE4" w:rsidP="003D0DF1">
      <w:pPr>
        <w:pStyle w:val="ListParagraph"/>
        <w:numPr>
          <w:ilvl w:val="0"/>
          <w:numId w:val="18"/>
        </w:numPr>
      </w:pPr>
      <w:r>
        <w:t>Excellent organizational skills and ability to work on own initiative, manage time effectively.</w:t>
      </w:r>
    </w:p>
    <w:p w:rsidR="00585D1E" w:rsidRDefault="00542EE4" w:rsidP="003D0DF1">
      <w:pPr>
        <w:pStyle w:val="ListParagraph"/>
        <w:numPr>
          <w:ilvl w:val="0"/>
          <w:numId w:val="18"/>
        </w:numPr>
      </w:pPr>
      <w:r>
        <w:t>Ability to network with a wide range of individuals and groups, appreciating diversity of age, ethnicity, life experi</w:t>
      </w:r>
      <w:r w:rsidR="00DC4230">
        <w:t>ences, faiths and special needs</w:t>
      </w:r>
      <w:r>
        <w:t>.</w:t>
      </w:r>
    </w:p>
    <w:p w:rsidR="00585D1E" w:rsidRDefault="00542EE4" w:rsidP="003D0DF1">
      <w:pPr>
        <w:pStyle w:val="ListParagraph"/>
        <w:numPr>
          <w:ilvl w:val="0"/>
          <w:numId w:val="18"/>
        </w:numPr>
      </w:pPr>
      <w:r>
        <w:t xml:space="preserve">Excellent written and verbal communication skills </w:t>
      </w:r>
    </w:p>
    <w:p w:rsidR="00585D1E" w:rsidRDefault="00542EE4" w:rsidP="003D0DF1">
      <w:pPr>
        <w:pStyle w:val="ListParagraph"/>
        <w:numPr>
          <w:ilvl w:val="0"/>
          <w:numId w:val="18"/>
        </w:numPr>
      </w:pPr>
      <w:r>
        <w:t>Excellent IT skills, particularly in Microsoft Word, Microsoft Excel &amp; Publisher</w:t>
      </w:r>
    </w:p>
    <w:p w:rsidR="00585D1E" w:rsidRDefault="00542EE4" w:rsidP="003D0DF1">
      <w:pPr>
        <w:pStyle w:val="ListParagraph"/>
        <w:numPr>
          <w:ilvl w:val="0"/>
          <w:numId w:val="18"/>
        </w:numPr>
      </w:pPr>
      <w:r>
        <w:t>Good understanding of Health &amp; Safety in the workplace</w:t>
      </w:r>
    </w:p>
    <w:p w:rsidR="00585D1E" w:rsidRDefault="00585D1E">
      <w:pPr>
        <w:ind w:left="540"/>
      </w:pPr>
    </w:p>
    <w:p w:rsidR="00585D1E" w:rsidRDefault="00542EE4">
      <w:pPr>
        <w:rPr>
          <w:b/>
        </w:rPr>
      </w:pPr>
      <w:r>
        <w:rPr>
          <w:b/>
        </w:rPr>
        <w:t>Additional Useful Requirements:</w:t>
      </w:r>
    </w:p>
    <w:p w:rsidR="00585D1E" w:rsidRDefault="00585D1E" w:rsidP="003D0DF1">
      <w:pPr>
        <w:ind w:left="540"/>
      </w:pPr>
    </w:p>
    <w:p w:rsidR="00585D1E" w:rsidRDefault="00542EE4" w:rsidP="003D0DF1">
      <w:pPr>
        <w:pStyle w:val="ListParagraph"/>
        <w:numPr>
          <w:ilvl w:val="0"/>
          <w:numId w:val="19"/>
        </w:numPr>
        <w:ind w:left="1080"/>
      </w:pPr>
      <w:r>
        <w:t xml:space="preserve">Minimum two </w:t>
      </w:r>
      <w:proofErr w:type="spellStart"/>
      <w:r>
        <w:t>years</w:t>
      </w:r>
      <w:proofErr w:type="spellEnd"/>
      <w:r>
        <w:t xml:space="preserve"> work experience in voluntary and community sector</w:t>
      </w:r>
    </w:p>
    <w:p w:rsidR="00585D1E" w:rsidRDefault="00542EE4" w:rsidP="003D0DF1">
      <w:pPr>
        <w:pStyle w:val="ListParagraph"/>
        <w:numPr>
          <w:ilvl w:val="0"/>
          <w:numId w:val="19"/>
        </w:numPr>
        <w:ind w:left="1080"/>
      </w:pPr>
      <w:r>
        <w:t xml:space="preserve">Experience of working in a </w:t>
      </w:r>
      <w:proofErr w:type="spellStart"/>
      <w:r>
        <w:t>Playwork</w:t>
      </w:r>
      <w:proofErr w:type="spellEnd"/>
      <w:r>
        <w:t xml:space="preserve">/ </w:t>
      </w:r>
      <w:proofErr w:type="spellStart"/>
      <w:r>
        <w:t>Asc</w:t>
      </w:r>
      <w:proofErr w:type="spellEnd"/>
      <w:r>
        <w:t>/</w:t>
      </w:r>
      <w:r w:rsidR="00BD6F20">
        <w:t xml:space="preserve"> </w:t>
      </w:r>
      <w:r>
        <w:t>Children’s setting</w:t>
      </w:r>
    </w:p>
    <w:p w:rsidR="00585D1E" w:rsidRDefault="00542EE4" w:rsidP="003D0DF1">
      <w:pPr>
        <w:pStyle w:val="ListParagraph"/>
        <w:numPr>
          <w:ilvl w:val="0"/>
          <w:numId w:val="19"/>
        </w:numPr>
        <w:ind w:left="1080"/>
      </w:pPr>
      <w:r>
        <w:t xml:space="preserve">Knowledge of how to use </w:t>
      </w:r>
      <w:proofErr w:type="spellStart"/>
      <w:r>
        <w:t>GSuite</w:t>
      </w:r>
      <w:proofErr w:type="spellEnd"/>
      <w:r>
        <w:t xml:space="preserve"> applications</w:t>
      </w:r>
    </w:p>
    <w:p w:rsidR="00585D1E" w:rsidRDefault="00542EE4" w:rsidP="003D0DF1">
      <w:pPr>
        <w:ind w:left="900"/>
      </w:pPr>
      <w:r>
        <w:t xml:space="preserve"> </w:t>
      </w:r>
    </w:p>
    <w:p w:rsidR="00585D1E" w:rsidRDefault="00542EE4">
      <w:pPr>
        <w:rPr>
          <w:highlight w:val="white"/>
        </w:rPr>
      </w:pPr>
      <w:r>
        <w:rPr>
          <w:highlight w:val="white"/>
        </w:rPr>
        <w:t xml:space="preserve"> </w:t>
      </w:r>
    </w:p>
    <w:p w:rsidR="00585D1E" w:rsidRDefault="00585D1E"/>
    <w:sectPr w:rsidR="00585D1E">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CCD"/>
    <w:multiLevelType w:val="multilevel"/>
    <w:tmpl w:val="A0B25E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C7E7D35"/>
    <w:multiLevelType w:val="hybridMultilevel"/>
    <w:tmpl w:val="7876DC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2E5AC1"/>
    <w:multiLevelType w:val="hybridMultilevel"/>
    <w:tmpl w:val="D444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81A9D"/>
    <w:multiLevelType w:val="multilevel"/>
    <w:tmpl w:val="6D9A063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24700805"/>
    <w:multiLevelType w:val="hybridMultilevel"/>
    <w:tmpl w:val="C4243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86E09"/>
    <w:multiLevelType w:val="hybridMultilevel"/>
    <w:tmpl w:val="314C97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5C34134"/>
    <w:multiLevelType w:val="hybridMultilevel"/>
    <w:tmpl w:val="3A145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C96873"/>
    <w:multiLevelType w:val="hybridMultilevel"/>
    <w:tmpl w:val="BD10C32A"/>
    <w:lvl w:ilvl="0" w:tplc="18DE6C76">
      <w:numFmt w:val="bullet"/>
      <w:lvlText w:val="·"/>
      <w:lvlJc w:val="left"/>
      <w:pPr>
        <w:ind w:left="2280" w:hanging="600"/>
      </w:pPr>
      <w:rPr>
        <w:rFonts w:ascii="Arial" w:eastAsia="Arial" w:hAnsi="Arial" w:cs="Aria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8" w15:restartNumberingAfterBreak="0">
    <w:nsid w:val="567B6274"/>
    <w:multiLevelType w:val="hybridMultilevel"/>
    <w:tmpl w:val="30F0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A63181"/>
    <w:multiLevelType w:val="multilevel"/>
    <w:tmpl w:val="CABAFD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F33705D"/>
    <w:multiLevelType w:val="hybridMultilevel"/>
    <w:tmpl w:val="C2A4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0F5E96"/>
    <w:multiLevelType w:val="multilevel"/>
    <w:tmpl w:val="F8E2AD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46A7662"/>
    <w:multiLevelType w:val="multilevel"/>
    <w:tmpl w:val="D040AD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8136C00"/>
    <w:multiLevelType w:val="hybridMultilevel"/>
    <w:tmpl w:val="1130B290"/>
    <w:lvl w:ilvl="0" w:tplc="08090001">
      <w:start w:val="1"/>
      <w:numFmt w:val="bullet"/>
      <w:lvlText w:val=""/>
      <w:lvlJc w:val="left"/>
      <w:pPr>
        <w:ind w:left="2280" w:hanging="60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4" w15:restartNumberingAfterBreak="0">
    <w:nsid w:val="6D9945A6"/>
    <w:multiLevelType w:val="hybridMultilevel"/>
    <w:tmpl w:val="54FE0EAA"/>
    <w:lvl w:ilvl="0" w:tplc="18DE6C76">
      <w:numFmt w:val="bullet"/>
      <w:lvlText w:val="·"/>
      <w:lvlJc w:val="left"/>
      <w:pPr>
        <w:ind w:left="1140" w:hanging="600"/>
      </w:pPr>
      <w:rPr>
        <w:rFonts w:ascii="Arial" w:eastAsia="Arial" w:hAnsi="Aria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5" w15:restartNumberingAfterBreak="0">
    <w:nsid w:val="6E38317E"/>
    <w:multiLevelType w:val="hybridMultilevel"/>
    <w:tmpl w:val="1F041FEC"/>
    <w:lvl w:ilvl="0" w:tplc="08090001">
      <w:start w:val="1"/>
      <w:numFmt w:val="bullet"/>
      <w:lvlText w:val=""/>
      <w:lvlJc w:val="left"/>
      <w:pPr>
        <w:ind w:left="720" w:hanging="360"/>
      </w:pPr>
      <w:rPr>
        <w:rFonts w:ascii="Symbol" w:hAnsi="Symbol" w:hint="default"/>
      </w:rPr>
    </w:lvl>
    <w:lvl w:ilvl="1" w:tplc="EF72AC22">
      <w:numFmt w:val="bullet"/>
      <w:lvlText w:val="·"/>
      <w:lvlJc w:val="left"/>
      <w:pPr>
        <w:ind w:left="1680" w:hanging="600"/>
      </w:pPr>
      <w:rPr>
        <w:rFonts w:ascii="Arial" w:eastAsia="Arial" w:hAnsi="Arial" w:cs="Arial" w:hint="default"/>
        <w:u w:val="no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A65A29"/>
    <w:multiLevelType w:val="hybridMultilevel"/>
    <w:tmpl w:val="365E066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7" w15:restartNumberingAfterBreak="0">
    <w:nsid w:val="7BD4597A"/>
    <w:multiLevelType w:val="hybridMultilevel"/>
    <w:tmpl w:val="C75ED50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8" w15:restartNumberingAfterBreak="0">
    <w:nsid w:val="7C911A67"/>
    <w:multiLevelType w:val="hybridMultilevel"/>
    <w:tmpl w:val="0A68BA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11"/>
  </w:num>
  <w:num w:numId="4">
    <w:abstractNumId w:val="9"/>
  </w:num>
  <w:num w:numId="5">
    <w:abstractNumId w:val="12"/>
  </w:num>
  <w:num w:numId="6">
    <w:abstractNumId w:val="2"/>
  </w:num>
  <w:num w:numId="7">
    <w:abstractNumId w:val="4"/>
  </w:num>
  <w:num w:numId="8">
    <w:abstractNumId w:val="17"/>
  </w:num>
  <w:num w:numId="9">
    <w:abstractNumId w:val="14"/>
  </w:num>
  <w:num w:numId="10">
    <w:abstractNumId w:val="7"/>
  </w:num>
  <w:num w:numId="11">
    <w:abstractNumId w:val="13"/>
  </w:num>
  <w:num w:numId="12">
    <w:abstractNumId w:val="8"/>
  </w:num>
  <w:num w:numId="13">
    <w:abstractNumId w:val="6"/>
  </w:num>
  <w:num w:numId="14">
    <w:abstractNumId w:val="15"/>
  </w:num>
  <w:num w:numId="15">
    <w:abstractNumId w:val="16"/>
  </w:num>
  <w:num w:numId="16">
    <w:abstractNumId w:val="18"/>
  </w:num>
  <w:num w:numId="17">
    <w:abstractNumId w:val="5"/>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D1E"/>
    <w:rsid w:val="000E04D8"/>
    <w:rsid w:val="003D0DF1"/>
    <w:rsid w:val="00542EE4"/>
    <w:rsid w:val="00585D1E"/>
    <w:rsid w:val="00BD6F20"/>
    <w:rsid w:val="00DC4230"/>
    <w:rsid w:val="00E42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F2E39"/>
  <w15:docId w15:val="{45BF5182-EF07-476A-9B90-ADAC0CE8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E42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Canter</dc:creator>
  <cp:lastModifiedBy>Joy Canter</cp:lastModifiedBy>
  <cp:revision>7</cp:revision>
  <dcterms:created xsi:type="dcterms:W3CDTF">2017-05-22T13:45:00Z</dcterms:created>
  <dcterms:modified xsi:type="dcterms:W3CDTF">2019-11-14T11:29:00Z</dcterms:modified>
</cp:coreProperties>
</file>